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8D" w:rsidRPr="004562B2" w:rsidRDefault="0089688D" w:rsidP="0089688D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4562B2">
        <w:rPr>
          <w:rFonts w:ascii="Times New Roman" w:eastAsia="黑体" w:hAnsi="Times New Roman"/>
          <w:sz w:val="32"/>
          <w:szCs w:val="32"/>
        </w:rPr>
        <w:t>附件</w:t>
      </w:r>
      <w:r w:rsidRPr="004562B2">
        <w:rPr>
          <w:rFonts w:ascii="Times New Roman" w:eastAsia="黑体" w:hAnsi="Times New Roman"/>
          <w:sz w:val="32"/>
          <w:szCs w:val="32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128"/>
        <w:gridCol w:w="7320"/>
      </w:tblGrid>
      <w:tr w:rsidR="0089688D" w:rsidRPr="007514B2" w:rsidTr="00C26604">
        <w:trPr>
          <w:cantSplit/>
          <w:trHeight w:val="284"/>
          <w:jc w:val="center"/>
        </w:trPr>
        <w:tc>
          <w:tcPr>
            <w:tcW w:w="1468" w:type="dxa"/>
            <w:vAlign w:val="center"/>
          </w:tcPr>
          <w:p w:rsidR="0089688D" w:rsidRPr="007514B2" w:rsidRDefault="0089688D" w:rsidP="00C26604">
            <w:pPr>
              <w:tabs>
                <w:tab w:val="left" w:pos="143"/>
              </w:tabs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514B2">
              <w:rPr>
                <w:rFonts w:ascii="仿宋" w:eastAsia="仿宋" w:hAnsi="仿宋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7448" w:type="dxa"/>
            <w:gridSpan w:val="2"/>
            <w:vAlign w:val="center"/>
          </w:tcPr>
          <w:p w:rsidR="0089688D" w:rsidRPr="007514B2" w:rsidRDefault="0089688D" w:rsidP="00C26604">
            <w:pPr>
              <w:spacing w:line="3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47F6E">
              <w:rPr>
                <w:rFonts w:ascii="仿宋" w:eastAsia="仿宋" w:hAnsi="仿宋" w:hint="eastAsia"/>
                <w:sz w:val="28"/>
                <w:szCs w:val="28"/>
              </w:rPr>
              <w:t>伟思客（天津）生物科技有限公司</w:t>
            </w:r>
          </w:p>
        </w:tc>
      </w:tr>
      <w:tr w:rsidR="0089688D" w:rsidRPr="007514B2" w:rsidTr="00C26604">
        <w:trPr>
          <w:cantSplit/>
          <w:trHeight w:val="284"/>
          <w:jc w:val="center"/>
        </w:trPr>
        <w:tc>
          <w:tcPr>
            <w:tcW w:w="1468" w:type="dxa"/>
            <w:vAlign w:val="center"/>
          </w:tcPr>
          <w:p w:rsidR="0089688D" w:rsidRPr="007514B2" w:rsidRDefault="0089688D" w:rsidP="00C26604">
            <w:pPr>
              <w:tabs>
                <w:tab w:val="left" w:pos="143"/>
              </w:tabs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514B2">
              <w:rPr>
                <w:rFonts w:ascii="仿宋" w:eastAsia="仿宋" w:hAnsi="仿宋"/>
                <w:color w:val="000000"/>
                <w:sz w:val="28"/>
                <w:szCs w:val="28"/>
              </w:rPr>
              <w:t>检查依据</w:t>
            </w:r>
          </w:p>
        </w:tc>
        <w:tc>
          <w:tcPr>
            <w:tcW w:w="7448" w:type="dxa"/>
            <w:gridSpan w:val="2"/>
            <w:vAlign w:val="center"/>
          </w:tcPr>
          <w:p w:rsidR="0089688D" w:rsidRPr="007514B2" w:rsidRDefault="0089688D" w:rsidP="00C26604">
            <w:pPr>
              <w:spacing w:line="3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514B2">
              <w:rPr>
                <w:rFonts w:ascii="仿宋" w:eastAsia="仿宋" w:hAnsi="仿宋"/>
                <w:color w:val="000000"/>
                <w:sz w:val="28"/>
                <w:szCs w:val="28"/>
              </w:rPr>
              <w:t>《化妆品卫生监督条例》、《化妆品生产许可工作规范》及检查要点</w:t>
            </w:r>
          </w:p>
        </w:tc>
      </w:tr>
      <w:tr w:rsidR="0089688D" w:rsidRPr="007514B2" w:rsidTr="00C26604">
        <w:trPr>
          <w:cantSplit/>
          <w:trHeight w:val="5076"/>
          <w:jc w:val="center"/>
        </w:trPr>
        <w:tc>
          <w:tcPr>
            <w:tcW w:w="8916" w:type="dxa"/>
            <w:gridSpan w:val="3"/>
            <w:vAlign w:val="center"/>
          </w:tcPr>
          <w:p w:rsidR="0089688D" w:rsidRPr="007514B2" w:rsidRDefault="0089688D" w:rsidP="00C26604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14B2">
              <w:rPr>
                <w:rFonts w:ascii="仿宋" w:eastAsia="仿宋" w:hAnsi="仿宋" w:hint="eastAsia"/>
                <w:bCs/>
                <w:sz w:val="28"/>
                <w:szCs w:val="28"/>
              </w:rPr>
              <w:t>本次检查共发现缺陷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9</w:t>
            </w:r>
            <w:r w:rsidRPr="007514B2">
              <w:rPr>
                <w:rFonts w:ascii="仿宋" w:eastAsia="仿宋" w:hAnsi="仿宋" w:hint="eastAsia"/>
                <w:bCs/>
                <w:sz w:val="28"/>
                <w:szCs w:val="28"/>
              </w:rPr>
              <w:t>条，其中严重缺陷项4条，一般缺陷项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  <w:r w:rsidRPr="007514B2">
              <w:rPr>
                <w:rFonts w:ascii="仿宋" w:eastAsia="仿宋" w:hAnsi="仿宋" w:hint="eastAsia"/>
                <w:bCs/>
                <w:sz w:val="28"/>
                <w:szCs w:val="28"/>
              </w:rPr>
              <w:t>条，具体描述如下：</w:t>
            </w:r>
          </w:p>
          <w:p w:rsidR="0089688D" w:rsidRPr="007514B2" w:rsidRDefault="0089688D" w:rsidP="00C26604">
            <w:pPr>
              <w:adjustRightInd w:val="0"/>
              <w:snapToGrid w:val="0"/>
              <w:spacing w:line="3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514B2">
              <w:rPr>
                <w:rFonts w:ascii="仿宋" w:eastAsia="仿宋" w:hAnsi="仿宋" w:hint="eastAsia"/>
                <w:bCs/>
                <w:sz w:val="28"/>
                <w:szCs w:val="28"/>
              </w:rPr>
              <w:t>严重缺陷项：</w:t>
            </w:r>
          </w:p>
          <w:p w:rsidR="0089688D" w:rsidRPr="000F223F" w:rsidRDefault="0089688D" w:rsidP="00C26604">
            <w:pPr>
              <w:numPr>
                <w:ilvl w:val="0"/>
                <w:numId w:val="1"/>
              </w:numPr>
              <w:spacing w:line="34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0F223F">
              <w:rPr>
                <w:rFonts w:ascii="仿宋" w:eastAsia="仿宋" w:hAnsi="仿宋" w:hint="eastAsia"/>
                <w:bCs/>
                <w:sz w:val="28"/>
                <w:szCs w:val="28"/>
              </w:rPr>
              <w:t>未见检验人员的资格证或培训证明，也未见其他检验人员的专业技术培训记录。</w:t>
            </w:r>
          </w:p>
          <w:p w:rsidR="0089688D" w:rsidRDefault="0089688D" w:rsidP="00C26604">
            <w:pPr>
              <w:numPr>
                <w:ilvl w:val="0"/>
                <w:numId w:val="1"/>
              </w:numPr>
              <w:spacing w:line="34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0F223F">
              <w:rPr>
                <w:rFonts w:ascii="仿宋" w:eastAsia="仿宋" w:hAnsi="仿宋" w:hint="eastAsia"/>
                <w:bCs/>
                <w:sz w:val="28"/>
                <w:szCs w:val="28"/>
              </w:rPr>
              <w:t>企业未能提供直接接触产品的人员的健康档案。</w:t>
            </w:r>
          </w:p>
          <w:p w:rsidR="0089688D" w:rsidRDefault="0089688D" w:rsidP="00C26604">
            <w:pPr>
              <w:numPr>
                <w:ilvl w:val="0"/>
                <w:numId w:val="1"/>
              </w:numPr>
              <w:adjustRightInd w:val="0"/>
              <w:snapToGrid w:val="0"/>
              <w:spacing w:line="34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proofErr w:type="gramStart"/>
            <w:r w:rsidRPr="000F223F">
              <w:rPr>
                <w:rFonts w:ascii="仿宋" w:eastAsia="仿宋" w:hAnsi="仿宋" w:hint="eastAsia"/>
                <w:bCs/>
                <w:sz w:val="28"/>
                <w:szCs w:val="28"/>
              </w:rPr>
              <w:t>研磨间</w:t>
            </w:r>
            <w:proofErr w:type="gramEnd"/>
            <w:r w:rsidRPr="000F223F">
              <w:rPr>
                <w:rFonts w:ascii="仿宋" w:eastAsia="仿宋" w:hAnsi="仿宋" w:hint="eastAsia"/>
                <w:bCs/>
                <w:sz w:val="28"/>
                <w:szCs w:val="28"/>
              </w:rPr>
              <w:t>中存放有一桶清洗搅拌设备的废弃物，未按照规定放入废弃物存放间，存在交叉污染的风险。</w:t>
            </w:r>
          </w:p>
          <w:p w:rsidR="0089688D" w:rsidRDefault="0089688D" w:rsidP="00C26604">
            <w:pPr>
              <w:numPr>
                <w:ilvl w:val="0"/>
                <w:numId w:val="1"/>
              </w:numPr>
              <w:adjustRightInd w:val="0"/>
              <w:snapToGrid w:val="0"/>
              <w:spacing w:line="34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生产现场所有的计量设备均未定期校验</w:t>
            </w:r>
            <w:r w:rsidRPr="000F223F">
              <w:rPr>
                <w:rFonts w:ascii="仿宋" w:eastAsia="仿宋" w:hAnsi="仿宋" w:hint="eastAsia"/>
                <w:bCs/>
                <w:sz w:val="28"/>
                <w:szCs w:val="28"/>
              </w:rPr>
              <w:t>。</w:t>
            </w:r>
          </w:p>
          <w:p w:rsidR="0089688D" w:rsidRPr="000F223F" w:rsidRDefault="0089688D" w:rsidP="00C26604">
            <w:pPr>
              <w:adjustRightInd w:val="0"/>
              <w:snapToGrid w:val="0"/>
              <w:spacing w:line="3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F223F">
              <w:rPr>
                <w:rFonts w:ascii="仿宋" w:eastAsia="仿宋" w:hAnsi="仿宋" w:hint="eastAsia"/>
                <w:bCs/>
                <w:sz w:val="28"/>
                <w:szCs w:val="28"/>
              </w:rPr>
              <w:t>一般缺陷项：</w:t>
            </w:r>
            <w:bookmarkStart w:id="0" w:name="_GoBack"/>
            <w:bookmarkEnd w:id="0"/>
          </w:p>
          <w:p w:rsidR="0089688D" w:rsidRDefault="0089688D" w:rsidP="00C26604">
            <w:pPr>
              <w:numPr>
                <w:ilvl w:val="0"/>
                <w:numId w:val="2"/>
              </w:numPr>
              <w:spacing w:line="34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0F223F">
              <w:rPr>
                <w:rFonts w:ascii="仿宋" w:eastAsia="仿宋" w:hAnsi="仿宋" w:hint="eastAsia"/>
                <w:bCs/>
                <w:sz w:val="28"/>
                <w:szCs w:val="28"/>
              </w:rPr>
              <w:t>企业未按照《检验管理程序》对原料进行理化指标和卫生指标进行检验，无原料检验报告。</w:t>
            </w:r>
          </w:p>
          <w:p w:rsidR="0089688D" w:rsidRDefault="0089688D" w:rsidP="00C26604">
            <w:pPr>
              <w:numPr>
                <w:ilvl w:val="0"/>
                <w:numId w:val="2"/>
              </w:numPr>
              <w:spacing w:line="34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0F223F">
              <w:rPr>
                <w:rFonts w:ascii="仿宋" w:eastAsia="仿宋" w:hAnsi="仿宋" w:hint="eastAsia"/>
                <w:bCs/>
                <w:sz w:val="28"/>
                <w:szCs w:val="28"/>
              </w:rPr>
              <w:t>现场检查中备料间内存放的原料D001标签显示已过期，但并未处理。</w:t>
            </w:r>
          </w:p>
          <w:p w:rsidR="0089688D" w:rsidRPr="000F223F" w:rsidRDefault="0089688D" w:rsidP="00C26604">
            <w:pPr>
              <w:numPr>
                <w:ilvl w:val="0"/>
                <w:numId w:val="2"/>
              </w:numPr>
              <w:spacing w:line="34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0F223F">
              <w:rPr>
                <w:rFonts w:ascii="仿宋" w:eastAsia="仿宋" w:hAnsi="仿宋" w:hint="eastAsia"/>
                <w:bCs/>
                <w:sz w:val="28"/>
                <w:szCs w:val="28"/>
              </w:rPr>
              <w:t>企业未建立虫鼠害设施分布图。</w:t>
            </w:r>
          </w:p>
          <w:p w:rsidR="0089688D" w:rsidRDefault="0089688D" w:rsidP="00C26604">
            <w:pPr>
              <w:numPr>
                <w:ilvl w:val="0"/>
                <w:numId w:val="2"/>
              </w:numPr>
              <w:spacing w:line="34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0F223F">
              <w:rPr>
                <w:rFonts w:ascii="仿宋" w:eastAsia="仿宋" w:hAnsi="仿宋" w:hint="eastAsia"/>
                <w:bCs/>
                <w:sz w:val="28"/>
                <w:szCs w:val="28"/>
              </w:rPr>
              <w:t>留样间留样未设立标识。</w:t>
            </w:r>
          </w:p>
          <w:p w:rsidR="0089688D" w:rsidRPr="000F223F" w:rsidRDefault="0089688D" w:rsidP="00C26604">
            <w:pPr>
              <w:numPr>
                <w:ilvl w:val="0"/>
                <w:numId w:val="2"/>
              </w:numPr>
              <w:spacing w:line="3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F223F">
              <w:rPr>
                <w:rFonts w:ascii="仿宋" w:eastAsia="仿宋" w:hAnsi="仿宋" w:hint="eastAsia"/>
                <w:bCs/>
                <w:sz w:val="28"/>
                <w:szCs w:val="28"/>
              </w:rPr>
              <w:t>半成品库中存放的半成品均未设置清晰标识，无法确认半成品的生产时间，有效期限等。抽查产品“一步可剥</w:t>
            </w:r>
            <w:proofErr w:type="gramStart"/>
            <w:r w:rsidRPr="000F223F">
              <w:rPr>
                <w:rFonts w:ascii="仿宋" w:eastAsia="仿宋" w:hAnsi="仿宋" w:hint="eastAsia"/>
                <w:bCs/>
                <w:sz w:val="28"/>
                <w:szCs w:val="28"/>
              </w:rPr>
              <w:t>芭</w:t>
            </w:r>
            <w:proofErr w:type="gramEnd"/>
            <w:r w:rsidRPr="000F223F">
              <w:rPr>
                <w:rFonts w:ascii="仿宋" w:eastAsia="仿宋" w:hAnsi="仿宋" w:hint="eastAsia"/>
                <w:bCs/>
                <w:sz w:val="28"/>
                <w:szCs w:val="28"/>
              </w:rPr>
              <w:t>比甲油胶（封层）”（批号9C18）的生产记录填写不完整，如相关操作人未签字、</w:t>
            </w:r>
            <w:proofErr w:type="gramStart"/>
            <w:r w:rsidRPr="000F223F">
              <w:rPr>
                <w:rFonts w:ascii="仿宋" w:eastAsia="仿宋" w:hAnsi="仿宋" w:hint="eastAsia"/>
                <w:bCs/>
                <w:sz w:val="28"/>
                <w:szCs w:val="28"/>
              </w:rPr>
              <w:t>中间品未规定</w:t>
            </w:r>
            <w:proofErr w:type="gramEnd"/>
            <w:r w:rsidRPr="000F223F">
              <w:rPr>
                <w:rFonts w:ascii="仿宋" w:eastAsia="仿宋" w:hAnsi="仿宋" w:hint="eastAsia"/>
                <w:bCs/>
                <w:sz w:val="28"/>
                <w:szCs w:val="28"/>
              </w:rPr>
              <w:t>储存条件及期限。</w:t>
            </w:r>
          </w:p>
        </w:tc>
      </w:tr>
      <w:tr w:rsidR="0089688D" w:rsidRPr="007514B2" w:rsidTr="00C26604">
        <w:trPr>
          <w:cantSplit/>
          <w:trHeight w:val="1056"/>
          <w:jc w:val="center"/>
        </w:trPr>
        <w:tc>
          <w:tcPr>
            <w:tcW w:w="1596" w:type="dxa"/>
            <w:gridSpan w:val="2"/>
            <w:vAlign w:val="center"/>
          </w:tcPr>
          <w:p w:rsidR="0089688D" w:rsidRPr="007514B2" w:rsidRDefault="0089688D" w:rsidP="00C26604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514B2">
              <w:rPr>
                <w:rFonts w:ascii="仿宋" w:eastAsia="仿宋" w:hAnsi="仿宋"/>
                <w:color w:val="000000"/>
                <w:sz w:val="28"/>
                <w:szCs w:val="28"/>
              </w:rPr>
              <w:t>处理措施</w:t>
            </w:r>
          </w:p>
        </w:tc>
        <w:tc>
          <w:tcPr>
            <w:tcW w:w="7320" w:type="dxa"/>
            <w:vAlign w:val="center"/>
          </w:tcPr>
          <w:p w:rsidR="0089688D" w:rsidRPr="007514B2" w:rsidRDefault="0089688D" w:rsidP="00C26604">
            <w:pPr>
              <w:spacing w:line="3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514B2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限期整改  </w:t>
            </w:r>
          </w:p>
        </w:tc>
      </w:tr>
    </w:tbl>
    <w:p w:rsidR="0089688D" w:rsidRPr="004562B2" w:rsidRDefault="0089688D" w:rsidP="0089688D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89688D" w:rsidRDefault="0089688D" w:rsidP="0089688D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     </w:t>
      </w:r>
    </w:p>
    <w:p w:rsidR="0089688D" w:rsidRDefault="0089688D" w:rsidP="0089688D">
      <w:pPr>
        <w:spacing w:line="560" w:lineRule="exact"/>
        <w:rPr>
          <w:rFonts w:ascii="Times New Roman" w:eastAsia="黑体" w:hAnsi="Times New Roman" w:hint="eastAsia"/>
          <w:sz w:val="32"/>
          <w:szCs w:val="32"/>
        </w:rPr>
      </w:pPr>
    </w:p>
    <w:p w:rsidR="0089688D" w:rsidRDefault="0089688D" w:rsidP="0089688D">
      <w:pPr>
        <w:spacing w:line="560" w:lineRule="exact"/>
        <w:rPr>
          <w:rFonts w:ascii="Times New Roman" w:eastAsia="黑体" w:hAnsi="Times New Roman" w:hint="eastAsia"/>
          <w:sz w:val="32"/>
          <w:szCs w:val="32"/>
        </w:rPr>
      </w:pPr>
    </w:p>
    <w:sectPr w:rsidR="00896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8F6" w:rsidRDefault="009F28F6" w:rsidP="0089688D">
      <w:r>
        <w:separator/>
      </w:r>
    </w:p>
  </w:endnote>
  <w:endnote w:type="continuationSeparator" w:id="0">
    <w:p w:rsidR="009F28F6" w:rsidRDefault="009F28F6" w:rsidP="0089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8F6" w:rsidRDefault="009F28F6" w:rsidP="0089688D">
      <w:r>
        <w:separator/>
      </w:r>
    </w:p>
  </w:footnote>
  <w:footnote w:type="continuationSeparator" w:id="0">
    <w:p w:rsidR="009F28F6" w:rsidRDefault="009F28F6" w:rsidP="00896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6B7E21"/>
    <w:multiLevelType w:val="singleLevel"/>
    <w:tmpl w:val="8C6B7E21"/>
    <w:lvl w:ilvl="0">
      <w:start w:val="1"/>
      <w:numFmt w:val="decimal"/>
      <w:suff w:val="nothing"/>
      <w:lvlText w:val="%1、"/>
      <w:lvlJc w:val="left"/>
    </w:lvl>
  </w:abstractNum>
  <w:abstractNum w:abstractNumId="1">
    <w:nsid w:val="AB0763CF"/>
    <w:multiLevelType w:val="singleLevel"/>
    <w:tmpl w:val="AB0763CF"/>
    <w:lvl w:ilvl="0">
      <w:start w:val="1"/>
      <w:numFmt w:val="decimal"/>
      <w:suff w:val="nothing"/>
      <w:lvlText w:val="%1、"/>
      <w:lvlJc w:val="left"/>
    </w:lvl>
  </w:abstractNum>
  <w:abstractNum w:abstractNumId="2">
    <w:nsid w:val="C8B04EA0"/>
    <w:multiLevelType w:val="singleLevel"/>
    <w:tmpl w:val="C8B04EA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84"/>
    <w:rsid w:val="00051984"/>
    <w:rsid w:val="000745E4"/>
    <w:rsid w:val="000F2D60"/>
    <w:rsid w:val="00104F19"/>
    <w:rsid w:val="001445B4"/>
    <w:rsid w:val="0014611E"/>
    <w:rsid w:val="001719F1"/>
    <w:rsid w:val="001A07A5"/>
    <w:rsid w:val="00241B1D"/>
    <w:rsid w:val="0026076D"/>
    <w:rsid w:val="0027171A"/>
    <w:rsid w:val="002E658E"/>
    <w:rsid w:val="003434E7"/>
    <w:rsid w:val="00352439"/>
    <w:rsid w:val="00362719"/>
    <w:rsid w:val="003A683A"/>
    <w:rsid w:val="003E03D7"/>
    <w:rsid w:val="00441F6E"/>
    <w:rsid w:val="004642E6"/>
    <w:rsid w:val="00465C59"/>
    <w:rsid w:val="004B04D9"/>
    <w:rsid w:val="004F4F84"/>
    <w:rsid w:val="00540148"/>
    <w:rsid w:val="00570D8F"/>
    <w:rsid w:val="00592864"/>
    <w:rsid w:val="005A4BD9"/>
    <w:rsid w:val="005E3E06"/>
    <w:rsid w:val="005E58F7"/>
    <w:rsid w:val="006543C3"/>
    <w:rsid w:val="00660CBD"/>
    <w:rsid w:val="006757CC"/>
    <w:rsid w:val="00687A83"/>
    <w:rsid w:val="00700C1E"/>
    <w:rsid w:val="00715E46"/>
    <w:rsid w:val="0072203E"/>
    <w:rsid w:val="00764593"/>
    <w:rsid w:val="00785D9F"/>
    <w:rsid w:val="00790261"/>
    <w:rsid w:val="007B1292"/>
    <w:rsid w:val="007B233B"/>
    <w:rsid w:val="007E7A1C"/>
    <w:rsid w:val="00826F3B"/>
    <w:rsid w:val="00836DA2"/>
    <w:rsid w:val="0089688D"/>
    <w:rsid w:val="008D0B83"/>
    <w:rsid w:val="008D77C4"/>
    <w:rsid w:val="008D78C2"/>
    <w:rsid w:val="008E3D4B"/>
    <w:rsid w:val="00940D8B"/>
    <w:rsid w:val="009B6D72"/>
    <w:rsid w:val="009C4955"/>
    <w:rsid w:val="009F28F6"/>
    <w:rsid w:val="00A171C3"/>
    <w:rsid w:val="00A348B8"/>
    <w:rsid w:val="00A91807"/>
    <w:rsid w:val="00B23FB0"/>
    <w:rsid w:val="00B27E67"/>
    <w:rsid w:val="00B65C46"/>
    <w:rsid w:val="00BE6065"/>
    <w:rsid w:val="00BF439B"/>
    <w:rsid w:val="00C04373"/>
    <w:rsid w:val="00C71D52"/>
    <w:rsid w:val="00CC2D6D"/>
    <w:rsid w:val="00CE674A"/>
    <w:rsid w:val="00D62F5E"/>
    <w:rsid w:val="00D6491A"/>
    <w:rsid w:val="00DB16A3"/>
    <w:rsid w:val="00E24F63"/>
    <w:rsid w:val="00E914EB"/>
    <w:rsid w:val="00EC58C5"/>
    <w:rsid w:val="00F02B7E"/>
    <w:rsid w:val="00F74D74"/>
    <w:rsid w:val="00FF1AA0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8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8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8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8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印江红</dc:creator>
  <cp:keywords/>
  <dc:description/>
  <cp:lastModifiedBy>印江红</cp:lastModifiedBy>
  <cp:revision>3</cp:revision>
  <dcterms:created xsi:type="dcterms:W3CDTF">2019-10-21T08:31:00Z</dcterms:created>
  <dcterms:modified xsi:type="dcterms:W3CDTF">2019-10-21T08:32:00Z</dcterms:modified>
</cp:coreProperties>
</file>